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00"/>
        </w:tabs>
        <w:spacing w:line="560" w:lineRule="exact"/>
        <w:rPr>
          <w:rFonts w:hint="eastAsia" w:ascii="方正黑体简体" w:hAnsi="宋体" w:eastAsia="方正黑体简体" w:cs="宋体"/>
          <w:color w:val="000000"/>
          <w:kern w:val="0"/>
          <w:sz w:val="32"/>
          <w:szCs w:val="32"/>
        </w:rPr>
      </w:pPr>
      <w:r>
        <w:rPr>
          <w:rFonts w:hint="eastAsia" w:ascii="方正黑体简体" w:hAnsi="宋体" w:eastAsia="方正黑体简体" w:cs="宋体"/>
          <w:color w:val="000000"/>
          <w:kern w:val="0"/>
          <w:sz w:val="32"/>
          <w:szCs w:val="32"/>
        </w:rPr>
        <w:t>附件9</w:t>
      </w:r>
    </w:p>
    <w:p>
      <w:pPr>
        <w:tabs>
          <w:tab w:val="left" w:pos="2100"/>
        </w:tabs>
        <w:spacing w:line="600" w:lineRule="exact"/>
        <w:jc w:val="center"/>
        <w:rPr>
          <w:rFonts w:hint="eastAsia" w:ascii="方正仿宋简体" w:hAnsi="宋体" w:eastAsia="方正仿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“湖湘青年英才”申报人选汇总表（金融类）</w:t>
      </w:r>
    </w:p>
    <w:p>
      <w:pPr>
        <w:tabs>
          <w:tab w:val="left" w:pos="2100"/>
        </w:tabs>
        <w:spacing w:line="560" w:lineRule="exact"/>
        <w:rPr>
          <w:rFonts w:hint="eastAsia" w:ascii="方正楷体简体" w:eastAsia="方正楷体简体"/>
          <w:sz w:val="32"/>
          <w:szCs w:val="32"/>
        </w:rPr>
      </w:pPr>
      <w:r>
        <w:rPr>
          <w:rFonts w:hint="eastAsia" w:ascii="方正楷体简体" w:hAnsi="宋体" w:eastAsia="方正楷体简体" w:cs="宋体"/>
          <w:color w:val="000000"/>
          <w:kern w:val="0"/>
          <w:szCs w:val="21"/>
        </w:rPr>
        <w:t>汇总单位（盖章）：                                           填表人：                                  电话：</w:t>
      </w:r>
    </w:p>
    <w:tbl>
      <w:tblPr>
        <w:tblStyle w:val="5"/>
        <w:tblW w:w="144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77"/>
        <w:gridCol w:w="1074"/>
        <w:gridCol w:w="630"/>
        <w:gridCol w:w="736"/>
        <w:gridCol w:w="1074"/>
        <w:gridCol w:w="1033"/>
        <w:gridCol w:w="1427"/>
        <w:gridCol w:w="1168"/>
        <w:gridCol w:w="1074"/>
        <w:gridCol w:w="1229"/>
        <w:gridCol w:w="2382"/>
        <w:gridCol w:w="1232"/>
        <w:gridCol w:w="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7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63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03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学历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116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现任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任职时间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金融机构或金融监管机构从业年限</w:t>
            </w:r>
          </w:p>
        </w:tc>
        <w:tc>
          <w:tcPr>
            <w:tcW w:w="238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创新成果的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经济效益或社会效益</w:t>
            </w:r>
          </w:p>
        </w:tc>
        <w:tc>
          <w:tcPr>
            <w:tcW w:w="123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</w:pPr>
            <w:r>
              <w:rPr>
                <w:rFonts w:hint="eastAsia" w:ascii="方正楷体简体" w:hAnsi="宋体" w:eastAsia="方正楷体简体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57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3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8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57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3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8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57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3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8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57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3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8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57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63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2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8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 w:right="210" w:rightChars="100"/>
      <w:rPr>
        <w:rStyle w:val="4"/>
        <w:rFonts w:hint="eastAsia" w:ascii="宋体" w:hAnsi="宋体"/>
        <w:sz w:val="28"/>
        <w:szCs w:val="28"/>
      </w:rPr>
    </w:pPr>
    <w:r>
      <w:rPr>
        <w:rStyle w:val="4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4"/>
        <w:rFonts w:ascii="宋体" w:hAnsi="宋体"/>
        <w:sz w:val="28"/>
        <w:szCs w:val="28"/>
      </w:rPr>
      <w:t>36</w:t>
    </w:r>
    <w:r>
      <w:rPr>
        <w:rFonts w:ascii="宋体" w:hAnsi="宋体"/>
        <w:sz w:val="28"/>
        <w:szCs w:val="28"/>
      </w:rPr>
      <w:fldChar w:fldCharType="end"/>
    </w:r>
    <w:r>
      <w:rPr>
        <w:rStyle w:val="4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846CD"/>
    <w:rsid w:val="1B58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2018-03-28T00:46:00Z</dcterms:created>
  <dc:creator>新闻中心</dc:creator>
  <cp:lastModifiedBy>新闻中心</cp:lastModifiedBy>
  <dcterms:modified xsi:type="dcterms:W3CDTF">2018-03-28T00:53:17Z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